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2F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  <w:r w:rsidRPr="00E42A0E">
        <w:rPr>
          <w:rFonts w:ascii="Times New Roman" w:hAnsi="Times New Roman" w:cs="Times New Roman"/>
          <w:b/>
          <w:noProof/>
          <w:color w:val="0070C0"/>
          <w:sz w:val="39"/>
          <w:szCs w:val="3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-156959</wp:posOffset>
            </wp:positionH>
            <wp:positionV relativeFrom="paragraph">
              <wp:posOffset>615550</wp:posOffset>
            </wp:positionV>
            <wp:extent cx="5929687" cy="2178121"/>
            <wp:effectExtent l="19050" t="0" r="0" b="0"/>
            <wp:wrapNone/>
            <wp:docPr id="2" name="Рисунок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7" cy="217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A0E"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  <w:t>Стартует досрочный этап проведения ЕГЭ</w:t>
      </w:r>
    </w:p>
    <w:p w:rsidR="00E42A0E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</w:p>
    <w:p w:rsidR="00E42A0E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</w:p>
    <w:p w:rsidR="00E42A0E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</w:p>
    <w:p w:rsidR="00E42A0E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</w:p>
    <w:p w:rsidR="00E42A0E" w:rsidRDefault="00E42A0E">
      <w:pPr>
        <w:rPr>
          <w:rFonts w:ascii="Times New Roman" w:hAnsi="Times New Roman" w:cs="Times New Roman"/>
          <w:b/>
          <w:color w:val="0070C0"/>
          <w:sz w:val="39"/>
          <w:szCs w:val="39"/>
          <w:shd w:val="clear" w:color="auto" w:fill="FFFFFF"/>
        </w:rPr>
      </w:pPr>
    </w:p>
    <w:p w:rsidR="00E42A0E" w:rsidRPr="00E42A0E" w:rsidRDefault="00E42A0E" w:rsidP="00E42A0E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Стартует досрочный этап проведения ЕГЭ.</w:t>
      </w:r>
    </w:p>
    <w:p w:rsidR="00E42A0E" w:rsidRPr="00E42A0E" w:rsidRDefault="00E42A0E" w:rsidP="00E4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0E" w:rsidRPr="00E42A0E" w:rsidRDefault="00E42A0E" w:rsidP="00E42A0E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МО «город Северобайкальск» досрочный этап ЕГЭ стартует 24 марта 2022 года. На досрочный период ЕГЭ-2022 отведено девять экзаменационных дней. В досрочном этапе принимают участие выпускники прошлых лет (ВПЛ) города Северобайкальск, Северобайкальского и </w:t>
      </w:r>
      <w:proofErr w:type="spellStart"/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Муйского</w:t>
      </w:r>
      <w:proofErr w:type="spellEnd"/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районов. 24 марта выпускники смогут сдать экзамен по русскому языку, а 28 марта – по математике (</w:t>
      </w:r>
      <w:proofErr w:type="gramStart"/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базовая</w:t>
      </w:r>
      <w:proofErr w:type="gramEnd"/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профильная). Историю, физику сдадут 31 марта. Информатику выпускники сдадут 4 апреля, обществознание и биологию – 7 апреля. Под резервные дни досрочного периода отвели 11, 13, 15, 18 апреля.</w:t>
      </w:r>
    </w:p>
    <w:p w:rsidR="00E42A0E" w:rsidRPr="00E42A0E" w:rsidRDefault="00E42A0E" w:rsidP="00E42A0E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Основной период ЕГЭ-2022 стартует 26 мая 2022 года.</w:t>
      </w:r>
    </w:p>
    <w:p w:rsidR="00E42A0E" w:rsidRPr="00E42A0E" w:rsidRDefault="00E42A0E" w:rsidP="00E4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A0E" w:rsidRPr="00E42A0E" w:rsidRDefault="00E42A0E" w:rsidP="00E42A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A0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Ларионова В.Н., муниципальный администратор ГИА, тел. 2-44-53</w:t>
      </w:r>
    </w:p>
    <w:p w:rsidR="00E42A0E" w:rsidRPr="00E42A0E" w:rsidRDefault="00E42A0E">
      <w:pPr>
        <w:rPr>
          <w:rFonts w:ascii="Times New Roman" w:hAnsi="Times New Roman" w:cs="Times New Roman"/>
          <w:b/>
          <w:color w:val="0070C0"/>
        </w:rPr>
      </w:pPr>
    </w:p>
    <w:sectPr w:rsidR="00E42A0E" w:rsidRPr="00E42A0E" w:rsidSect="007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2A0E"/>
    <w:rsid w:val="000E1CFB"/>
    <w:rsid w:val="00594C5B"/>
    <w:rsid w:val="00740EA2"/>
    <w:rsid w:val="007F29E9"/>
    <w:rsid w:val="008104D7"/>
    <w:rsid w:val="009462EF"/>
    <w:rsid w:val="00C909FC"/>
    <w:rsid w:val="00E4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A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57каб</dc:creator>
  <cp:keywords/>
  <dc:description/>
  <cp:lastModifiedBy>57каб</cp:lastModifiedBy>
  <cp:revision>3</cp:revision>
  <dcterms:created xsi:type="dcterms:W3CDTF">2022-03-24T02:26:00Z</dcterms:created>
  <dcterms:modified xsi:type="dcterms:W3CDTF">2022-03-24T02:28:00Z</dcterms:modified>
</cp:coreProperties>
</file>